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7136"/>
        <w:gridCol w:w="1120"/>
      </w:tblGrid>
      <w:tr w:rsidR="009C0097" w:rsidRPr="00764DF9" w14:paraId="28F56538" w14:textId="77777777" w:rsidTr="00154E07">
        <w:trPr>
          <w:trHeight w:val="2188"/>
          <w:jc w:val="center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B10C717" w14:textId="77777777" w:rsidR="009C0097" w:rsidRPr="00764DF9" w:rsidRDefault="009C0097" w:rsidP="00154E0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64DF9">
              <w:rPr>
                <w:sz w:val="22"/>
                <w:szCs w:val="22"/>
              </w:rPr>
              <w:object w:dxaOrig="1020" w:dyaOrig="1110" w14:anchorId="6F4EC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6.25pt" o:ole="" fillcolor="window">
                  <v:imagedata r:id="rId8" o:title=""/>
                </v:shape>
                <o:OLEObject Type="Embed" ProgID="Word.Picture.8" ShapeID="_x0000_i1025" DrawAspect="Content" ObjectID="_1617086909" r:id="rId9"/>
              </w:object>
            </w:r>
          </w:p>
        </w:tc>
        <w:tc>
          <w:tcPr>
            <w:tcW w:w="3869" w:type="pct"/>
            <w:tcBorders>
              <w:bottom w:val="single" w:sz="8" w:space="0" w:color="auto"/>
            </w:tcBorders>
            <w:vAlign w:val="center"/>
          </w:tcPr>
          <w:p w14:paraId="2DB29639" w14:textId="0108346F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764DF9">
              <w:rPr>
                <w:b/>
                <w:bCs/>
                <w:snapToGrid w:val="0"/>
                <w:sz w:val="30"/>
                <w:szCs w:val="30"/>
              </w:rPr>
              <w:t>RELATÓRIO DE PESQUISA DE PREÇO</w:t>
            </w:r>
          </w:p>
          <w:p w14:paraId="32D035D4" w14:textId="77777777" w:rsidR="00C0577A" w:rsidRDefault="00C0577A" w:rsidP="00C0577A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</w:p>
          <w:p w14:paraId="2AB0CF84" w14:textId="0D484B45" w:rsidR="00C0577A" w:rsidRPr="00C72DB1" w:rsidRDefault="00C0577A" w:rsidP="00C0577A">
            <w:pPr>
              <w:tabs>
                <w:tab w:val="center" w:pos="4419"/>
                <w:tab w:val="right" w:pos="8838"/>
              </w:tabs>
              <w:jc w:val="center"/>
              <w:rPr>
                <w:sz w:val="16"/>
                <w:szCs w:val="16"/>
              </w:rPr>
            </w:pPr>
            <w:r w:rsidRPr="00C72DB1">
              <w:rPr>
                <w:sz w:val="16"/>
                <w:szCs w:val="16"/>
              </w:rPr>
              <w:t xml:space="preserve">SERVIÇO </w:t>
            </w:r>
            <w:r w:rsidRPr="00C72DB1">
              <w:rPr>
                <w:rFonts w:ascii="Verdana" w:hAnsi="Verdana"/>
                <w:sz w:val="16"/>
                <w:szCs w:val="16"/>
              </w:rPr>
              <w:t>PÚBLICO</w:t>
            </w:r>
            <w:r w:rsidRPr="00C72DB1">
              <w:rPr>
                <w:sz w:val="16"/>
                <w:szCs w:val="16"/>
              </w:rPr>
              <w:t xml:space="preserve"> FEDERAL</w:t>
            </w:r>
          </w:p>
          <w:p w14:paraId="5C15C189" w14:textId="77777777" w:rsidR="00C0577A" w:rsidRPr="00C72DB1" w:rsidRDefault="00C0577A" w:rsidP="00C0577A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C72DB1">
              <w:rPr>
                <w:rFonts w:ascii="Verdana" w:eastAsia="Verdana" w:hAnsi="Verdana" w:cs="Verdana"/>
                <w:sz w:val="16"/>
                <w:szCs w:val="16"/>
              </w:rPr>
              <w:t>MINISTÉRIO DA EDUCAÇÃO</w:t>
            </w:r>
          </w:p>
          <w:p w14:paraId="49AE82A8" w14:textId="77777777" w:rsidR="00C0577A" w:rsidRPr="00C72DB1" w:rsidRDefault="00C0577A" w:rsidP="00C0577A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eastAsia="Verdana" w:hAnsi="Verdana" w:cs="Verdana"/>
              </w:rPr>
            </w:pPr>
            <w:r w:rsidRPr="00C72DB1">
              <w:rPr>
                <w:rFonts w:ascii="Verdana" w:eastAsia="Verdana" w:hAnsi="Verdana" w:cs="Verdana"/>
                <w:b/>
              </w:rPr>
              <w:t>UNIVERSIDADE FEDERAL DE SANTA CATARINA</w:t>
            </w:r>
          </w:p>
          <w:p w14:paraId="46D7315C" w14:textId="77777777" w:rsidR="00C0577A" w:rsidRDefault="00C0577A" w:rsidP="00C0577A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eastAsia="Verdana" w:hAnsi="Verdana" w:cs="Verdana"/>
                <w:b/>
              </w:rPr>
            </w:pPr>
            <w:r w:rsidRPr="00C72DB1">
              <w:rPr>
                <w:rFonts w:ascii="Verdana" w:eastAsia="Verdana" w:hAnsi="Verdana" w:cs="Verdana"/>
                <w:b/>
              </w:rPr>
              <w:t xml:space="preserve">CENTRO DE CIÊNCIAS, TECNOLOGIAS E </w:t>
            </w:r>
            <w:proofErr w:type="gramStart"/>
            <w:r w:rsidRPr="00C72DB1">
              <w:rPr>
                <w:rFonts w:ascii="Verdana" w:eastAsia="Verdana" w:hAnsi="Verdana" w:cs="Verdana"/>
                <w:b/>
              </w:rPr>
              <w:t>SAÚDE</w:t>
            </w:r>
            <w:proofErr w:type="gramEnd"/>
          </w:p>
          <w:p w14:paraId="488D7774" w14:textId="77777777" w:rsidR="00C0577A" w:rsidRPr="00C72DB1" w:rsidRDefault="00C0577A" w:rsidP="00C0577A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SECRETARIA INTEGRADA DE PÓS-GRADUAÇÃO</w:t>
            </w:r>
          </w:p>
          <w:p w14:paraId="762C7F98" w14:textId="77777777" w:rsidR="00C0577A" w:rsidRPr="00C72DB1" w:rsidRDefault="00C0577A" w:rsidP="00C0577A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eastAsia="Verdana" w:hAnsi="Verdana" w:cs="Verdana"/>
              </w:rPr>
            </w:pPr>
            <w:r w:rsidRPr="00C72DB1">
              <w:rPr>
                <w:rFonts w:ascii="Verdana" w:eastAsia="Verdana" w:hAnsi="Verdana" w:cs="Verdana"/>
                <w:sz w:val="16"/>
                <w:szCs w:val="16"/>
              </w:rPr>
              <w:t>CAMPUS UNIVERSITÁRIO ARARANGUÁ</w:t>
            </w:r>
          </w:p>
          <w:p w14:paraId="309023B4" w14:textId="77777777" w:rsidR="00C0577A" w:rsidRDefault="00C0577A" w:rsidP="00C0577A">
            <w:pPr>
              <w:pStyle w:val="Cabealh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Rodovia Governador Jorge Lacerda, km 35,4 – Jardim das Avenidas – CEP: 88.906-072 – Araranguá – </w:t>
            </w:r>
            <w:proofErr w:type="gramStart"/>
            <w:r>
              <w:rPr>
                <w:sz w:val="16"/>
              </w:rPr>
              <w:t>SC</w:t>
            </w:r>
            <w:proofErr w:type="gramEnd"/>
          </w:p>
          <w:p w14:paraId="24B6812A" w14:textId="77777777" w:rsidR="00C0577A" w:rsidRDefault="00C0577A" w:rsidP="00C0577A">
            <w:pPr>
              <w:pStyle w:val="Cabealho"/>
              <w:jc w:val="center"/>
              <w:rPr>
                <w:sz w:val="16"/>
              </w:rPr>
            </w:pPr>
            <w:r>
              <w:rPr>
                <w:sz w:val="16"/>
              </w:rPr>
              <w:t>Telefone: (48) 3721-6450 e 3721-2170</w:t>
            </w:r>
          </w:p>
          <w:p w14:paraId="267C4ABB" w14:textId="77777777" w:rsidR="009C0097" w:rsidRPr="00764DF9" w:rsidRDefault="009C0097" w:rsidP="00154E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tcBorders>
              <w:bottom w:val="single" w:sz="8" w:space="0" w:color="auto"/>
            </w:tcBorders>
            <w:vAlign w:val="center"/>
          </w:tcPr>
          <w:p w14:paraId="094BAEAB" w14:textId="77777777" w:rsidR="009C0097" w:rsidRPr="00764DF9" w:rsidRDefault="009C0097" w:rsidP="00154E07">
            <w:pPr>
              <w:ind w:right="-4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940137D" wp14:editId="3A388CE2">
                  <wp:extent cx="61912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89B95" w14:textId="77777777" w:rsidR="009C0097" w:rsidRPr="00764DF9" w:rsidRDefault="009C0097" w:rsidP="00154E07">
            <w:pPr>
              <w:ind w:right="-41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938D0C2" w14:textId="77777777" w:rsidR="009C0097" w:rsidRPr="00764DF9" w:rsidRDefault="009C0097" w:rsidP="009C0097">
      <w:pPr>
        <w:jc w:val="center"/>
        <w:rPr>
          <w:b/>
          <w:sz w:val="22"/>
          <w:szCs w:val="22"/>
        </w:rPr>
      </w:pPr>
    </w:p>
    <w:p w14:paraId="43ADA441" w14:textId="090F838D" w:rsidR="009C0097" w:rsidRPr="00F14CB4" w:rsidRDefault="00C0577A" w:rsidP="009C0097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Araranguá</w:t>
      </w:r>
      <w:r w:rsidR="00BC79F9" w:rsidRPr="007929C7">
        <w:rPr>
          <w:sz w:val="22"/>
          <w:szCs w:val="22"/>
          <w:highlight w:val="yellow"/>
        </w:rPr>
        <w:t xml:space="preserve">, </w:t>
      </w:r>
      <w:r w:rsidR="007403F5" w:rsidRPr="007929C7">
        <w:rPr>
          <w:sz w:val="22"/>
          <w:szCs w:val="22"/>
          <w:highlight w:val="yellow"/>
        </w:rPr>
        <w:t>x</w:t>
      </w:r>
      <w:r w:rsidR="00BC79F9" w:rsidRPr="007929C7">
        <w:rPr>
          <w:sz w:val="22"/>
          <w:szCs w:val="22"/>
          <w:highlight w:val="yellow"/>
        </w:rPr>
        <w:t xml:space="preserve"> de </w:t>
      </w:r>
      <w:proofErr w:type="spellStart"/>
      <w:r w:rsidR="007403F5" w:rsidRPr="007929C7">
        <w:rPr>
          <w:sz w:val="22"/>
          <w:szCs w:val="22"/>
          <w:highlight w:val="yellow"/>
        </w:rPr>
        <w:t>xxx</w:t>
      </w:r>
      <w:proofErr w:type="spellEnd"/>
      <w:r w:rsidR="009C0097" w:rsidRPr="007929C7">
        <w:rPr>
          <w:sz w:val="22"/>
          <w:szCs w:val="22"/>
          <w:highlight w:val="yellow"/>
        </w:rPr>
        <w:t xml:space="preserve"> de </w:t>
      </w:r>
      <w:commentRangeStart w:id="0"/>
      <w:r w:rsidR="009C0097" w:rsidRPr="007929C7">
        <w:rPr>
          <w:sz w:val="22"/>
          <w:szCs w:val="22"/>
          <w:highlight w:val="yellow"/>
        </w:rPr>
        <w:t>201</w:t>
      </w:r>
      <w:r w:rsidR="007403F5" w:rsidRPr="007929C7">
        <w:rPr>
          <w:sz w:val="22"/>
          <w:szCs w:val="22"/>
          <w:highlight w:val="yellow"/>
        </w:rPr>
        <w:t>x</w:t>
      </w:r>
      <w:commentRangeEnd w:id="0"/>
      <w:r w:rsidR="00444A61">
        <w:rPr>
          <w:rStyle w:val="Refdecomentrio"/>
        </w:rPr>
        <w:commentReference w:id="0"/>
      </w:r>
      <w:r w:rsidR="009C0097" w:rsidRPr="007929C7">
        <w:rPr>
          <w:sz w:val="22"/>
          <w:szCs w:val="22"/>
          <w:highlight w:val="yellow"/>
        </w:rPr>
        <w:t>.</w:t>
      </w:r>
    </w:p>
    <w:p w14:paraId="15CA88C8" w14:textId="77777777" w:rsidR="009C0097" w:rsidRPr="00F14CB4" w:rsidRDefault="009C0097" w:rsidP="009C0097">
      <w:pPr>
        <w:pStyle w:val="Ttulo2"/>
        <w:rPr>
          <w:sz w:val="22"/>
          <w:szCs w:val="22"/>
        </w:rPr>
      </w:pPr>
    </w:p>
    <w:p w14:paraId="15EE18C8" w14:textId="77777777" w:rsidR="009C0097" w:rsidRPr="00F14CB4" w:rsidRDefault="009C0097" w:rsidP="009C0097">
      <w:pPr>
        <w:pStyle w:val="Ttulo1"/>
        <w:rPr>
          <w:sz w:val="22"/>
          <w:szCs w:val="22"/>
        </w:rPr>
      </w:pPr>
    </w:p>
    <w:p w14:paraId="6A396601" w14:textId="2C0830E0" w:rsidR="009C0097" w:rsidRPr="00FD7DD4" w:rsidRDefault="00FD7DD4" w:rsidP="00FD7DD4">
      <w:pPr>
        <w:pStyle w:val="Ttulo1"/>
        <w:jc w:val="center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Relatório de Pesquisa de Preços</w:t>
      </w:r>
    </w:p>
    <w:p w14:paraId="370B1ACB" w14:textId="77777777" w:rsidR="009C0097" w:rsidRPr="00F14CB4" w:rsidRDefault="009C0097" w:rsidP="009C0097">
      <w:pPr>
        <w:ind w:right="-568"/>
        <w:jc w:val="center"/>
        <w:rPr>
          <w:sz w:val="22"/>
          <w:szCs w:val="22"/>
        </w:rPr>
      </w:pPr>
      <w:r w:rsidRPr="00F14CB4">
        <w:rPr>
          <w:sz w:val="22"/>
          <w:szCs w:val="22"/>
        </w:rPr>
        <w:tab/>
      </w:r>
    </w:p>
    <w:p w14:paraId="400F9CD6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</w:p>
    <w:p w14:paraId="32009556" w14:textId="54B722E8" w:rsidR="009C0097" w:rsidRDefault="009C0097" w:rsidP="009C0097">
      <w:pPr>
        <w:ind w:right="-568"/>
        <w:jc w:val="both"/>
        <w:rPr>
          <w:sz w:val="22"/>
          <w:szCs w:val="22"/>
        </w:rPr>
      </w:pPr>
      <w:r w:rsidRPr="00764DF9">
        <w:rPr>
          <w:sz w:val="22"/>
          <w:szCs w:val="22"/>
        </w:rPr>
        <w:t>Visando atender a Instrução Normativa n° 5 de 27 de julho de 2014 e a Nota Técnica n° 376, segue abaixo os mecanismos utilizados na realização da pesquisa de preço referente ao</w:t>
      </w:r>
      <w:r>
        <w:rPr>
          <w:sz w:val="22"/>
          <w:szCs w:val="22"/>
        </w:rPr>
        <w:t xml:space="preserve"> pedido </w:t>
      </w:r>
      <w:r w:rsidR="00D1660B">
        <w:rPr>
          <w:sz w:val="22"/>
          <w:szCs w:val="22"/>
        </w:rPr>
        <w:t>de</w:t>
      </w:r>
      <w:r>
        <w:rPr>
          <w:sz w:val="22"/>
          <w:szCs w:val="22"/>
        </w:rPr>
        <w:t xml:space="preserve"> compra de material de </w:t>
      </w:r>
      <w:r w:rsidRPr="00CC5D0A">
        <w:rPr>
          <w:sz w:val="22"/>
          <w:szCs w:val="22"/>
          <w:highlight w:val="yellow"/>
        </w:rPr>
        <w:t>consumo</w:t>
      </w:r>
      <w:r>
        <w:rPr>
          <w:sz w:val="22"/>
          <w:szCs w:val="22"/>
        </w:rPr>
        <w:t xml:space="preserve">, </w:t>
      </w:r>
      <w:r w:rsidR="00227BCB">
        <w:rPr>
          <w:sz w:val="22"/>
          <w:szCs w:val="22"/>
        </w:rPr>
        <w:t>para atende</w:t>
      </w:r>
      <w:r w:rsidR="00C0577A">
        <w:rPr>
          <w:sz w:val="22"/>
          <w:szCs w:val="22"/>
        </w:rPr>
        <w:t xml:space="preserve">r ao </w:t>
      </w:r>
      <w:r w:rsidR="00C0577A" w:rsidRPr="00C0577A">
        <w:rPr>
          <w:sz w:val="22"/>
          <w:szCs w:val="22"/>
          <w:highlight w:val="yellow"/>
        </w:rPr>
        <w:t>laboratório XXXX, projeto XXXX,</w:t>
      </w:r>
      <w:r w:rsidR="00C0577A">
        <w:rPr>
          <w:sz w:val="22"/>
          <w:szCs w:val="22"/>
        </w:rPr>
        <w:t xml:space="preserve"> e ao </w:t>
      </w:r>
      <w:r w:rsidR="00227BCB">
        <w:rPr>
          <w:sz w:val="22"/>
          <w:szCs w:val="22"/>
        </w:rPr>
        <w:t xml:space="preserve">curso de pós-graduação </w:t>
      </w:r>
      <w:proofErr w:type="gramStart"/>
      <w:r w:rsidR="00227BCB" w:rsidRPr="00227BCB">
        <w:rPr>
          <w:sz w:val="22"/>
          <w:szCs w:val="22"/>
          <w:highlight w:val="yellow"/>
        </w:rPr>
        <w:t>XXXX</w:t>
      </w:r>
      <w:proofErr w:type="gramEnd"/>
      <w:r w:rsidRPr="00764DF9">
        <w:rPr>
          <w:sz w:val="22"/>
          <w:szCs w:val="22"/>
        </w:rPr>
        <w:t xml:space="preserve"> </w:t>
      </w:r>
    </w:p>
    <w:p w14:paraId="1A4B976C" w14:textId="77777777" w:rsidR="007929C7" w:rsidRDefault="007929C7" w:rsidP="009C0097">
      <w:pPr>
        <w:ind w:right="-568"/>
        <w:jc w:val="both"/>
        <w:rPr>
          <w:sz w:val="22"/>
          <w:szCs w:val="22"/>
        </w:rPr>
      </w:pPr>
    </w:p>
    <w:p w14:paraId="507D0DEC" w14:textId="6AFC69CC" w:rsidR="0091582D" w:rsidRPr="007E06D4" w:rsidRDefault="007403F5" w:rsidP="0091582D">
      <w:pPr>
        <w:spacing w:line="276" w:lineRule="auto"/>
        <w:ind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7929C7">
        <w:rPr>
          <w:sz w:val="22"/>
          <w:szCs w:val="22"/>
          <w:highlight w:val="yellow"/>
        </w:rPr>
        <w:t>Eu</w:t>
      </w:r>
      <w:bookmarkStart w:id="1" w:name="_GoBack"/>
      <w:bookmarkEnd w:id="1"/>
      <w:r w:rsidRPr="007929C7">
        <w:rPr>
          <w:sz w:val="22"/>
          <w:szCs w:val="22"/>
          <w:highlight w:val="yellow"/>
        </w:rPr>
        <w:t>, (a)</w:t>
      </w:r>
      <w:proofErr w:type="gramStart"/>
      <w:r w:rsidR="009C0097" w:rsidRPr="007929C7">
        <w:rPr>
          <w:sz w:val="22"/>
          <w:szCs w:val="22"/>
          <w:highlight w:val="yellow"/>
        </w:rPr>
        <w:t xml:space="preserve"> </w:t>
      </w:r>
      <w:r w:rsidRPr="007929C7">
        <w:rPr>
          <w:sz w:val="22"/>
          <w:szCs w:val="22"/>
          <w:highlight w:val="yellow"/>
        </w:rPr>
        <w:t xml:space="preserve"> </w:t>
      </w:r>
      <w:proofErr w:type="gramEnd"/>
      <w:r w:rsidRPr="007929C7">
        <w:rPr>
          <w:sz w:val="22"/>
          <w:szCs w:val="22"/>
          <w:highlight w:val="yellow"/>
        </w:rPr>
        <w:t>Fulano de Tal</w:t>
      </w:r>
      <w:r w:rsidR="009C0097" w:rsidRPr="007929C7">
        <w:rPr>
          <w:sz w:val="22"/>
          <w:szCs w:val="22"/>
          <w:highlight w:val="yellow"/>
        </w:rPr>
        <w:t xml:space="preserve">, SIAPE: </w:t>
      </w:r>
      <w:r w:rsidRPr="007929C7">
        <w:rPr>
          <w:sz w:val="22"/>
          <w:szCs w:val="22"/>
          <w:highlight w:val="yellow"/>
        </w:rPr>
        <w:t>XX , realizei/realizou</w:t>
      </w:r>
      <w:r w:rsidR="009C0097" w:rsidRPr="007929C7">
        <w:rPr>
          <w:sz w:val="22"/>
          <w:szCs w:val="22"/>
          <w:highlight w:val="yellow"/>
        </w:rPr>
        <w:t xml:space="preserve"> a pesquisa de preço no período de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r w:rsidRPr="007929C7">
        <w:rPr>
          <w:sz w:val="22"/>
          <w:szCs w:val="22"/>
          <w:highlight w:val="yellow"/>
        </w:rPr>
        <w:t>201x</w:t>
      </w:r>
      <w:r w:rsidR="00BC79F9" w:rsidRPr="007929C7">
        <w:rPr>
          <w:sz w:val="22"/>
          <w:szCs w:val="22"/>
          <w:highlight w:val="yellow"/>
        </w:rPr>
        <w:t xml:space="preserve"> à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/201x</w:t>
      </w:r>
      <w:r w:rsidR="0091582D">
        <w:rPr>
          <w:sz w:val="22"/>
          <w:szCs w:val="22"/>
        </w:rPr>
        <w:t>,</w:t>
      </w:r>
      <w:r w:rsidR="0091582D" w:rsidRPr="0091582D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1582D">
        <w:rPr>
          <w:rFonts w:ascii="Calibri" w:hAnsi="Calibri" w:cs="Calibri"/>
          <w:color w:val="FF0000"/>
          <w:sz w:val="22"/>
          <w:szCs w:val="22"/>
        </w:rPr>
        <w:t xml:space="preserve">declarar </w:t>
      </w:r>
      <w:r w:rsidR="0091582D" w:rsidRPr="007E06D4">
        <w:rPr>
          <w:rFonts w:ascii="Calibri" w:hAnsi="Calibri" w:cs="Calibri"/>
          <w:color w:val="FF0000"/>
          <w:sz w:val="22"/>
          <w:szCs w:val="22"/>
        </w:rPr>
        <w:t xml:space="preserve">metodologia utilizada na pesquisa (Painel de Preços do MPOG, sites eletrônicos, direto com fornecedor, etc...) e metodologia utilizada na análise de resultados (variação dos valores não excedem 100%, descrição do material nos orçamentos corresponde à descrição do item demandado, etc.), e descrição de eventuais medidas adotadas (caso existam). Qualquer fato referente à pesquisa de preços, que seja relevante </w:t>
      </w:r>
      <w:proofErr w:type="gramStart"/>
      <w:r w:rsidR="0091582D">
        <w:rPr>
          <w:rFonts w:ascii="Calibri" w:hAnsi="Calibri" w:cs="Calibri"/>
          <w:color w:val="FF0000"/>
          <w:sz w:val="22"/>
          <w:szCs w:val="22"/>
        </w:rPr>
        <w:t>ser</w:t>
      </w:r>
      <w:proofErr w:type="gramEnd"/>
      <w:r w:rsidR="0091582D">
        <w:rPr>
          <w:rFonts w:ascii="Calibri" w:hAnsi="Calibri" w:cs="Calibri"/>
          <w:color w:val="FF0000"/>
          <w:sz w:val="22"/>
          <w:szCs w:val="22"/>
        </w:rPr>
        <w:t xml:space="preserve"> justificado (ver orientações em </w:t>
      </w:r>
      <w:hyperlink r:id="rId12" w:history="1">
        <w:r w:rsidR="0091582D" w:rsidRPr="00640D88">
          <w:rPr>
            <w:rStyle w:val="Hyperlink"/>
            <w:rFonts w:ascii="Calibri" w:hAnsi="Calibri" w:cs="Calibri"/>
            <w:sz w:val="22"/>
            <w:szCs w:val="22"/>
          </w:rPr>
          <w:t>http://ararangua.ufsc.br/orientacoes-solicitacoes-de-compras/</w:t>
        </w:r>
      </w:hyperlink>
      <w:r w:rsidR="0091582D">
        <w:rPr>
          <w:rFonts w:ascii="Calibri" w:hAnsi="Calibri" w:cs="Calibri"/>
          <w:color w:val="FF0000"/>
          <w:sz w:val="22"/>
          <w:szCs w:val="22"/>
        </w:rPr>
        <w:t>)</w:t>
      </w:r>
    </w:p>
    <w:p w14:paraId="5B6DC4AE" w14:textId="2D207033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1D1F2925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 </w:t>
      </w:r>
    </w:p>
    <w:p w14:paraId="744AACE6" w14:textId="77777777" w:rsidR="00227BCB" w:rsidRPr="00227BCB" w:rsidRDefault="00227BCB" w:rsidP="00227BCB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227BCB">
        <w:rPr>
          <w:color w:val="000000"/>
          <w:sz w:val="22"/>
          <w:szCs w:val="22"/>
        </w:rPr>
        <w:t xml:space="preserve">Por fim, </w:t>
      </w:r>
      <w:proofErr w:type="gramStart"/>
      <w:r w:rsidRPr="00227BCB">
        <w:rPr>
          <w:color w:val="000000"/>
          <w:sz w:val="22"/>
          <w:szCs w:val="22"/>
        </w:rPr>
        <w:t>declaro(</w:t>
      </w:r>
      <w:proofErr w:type="gramEnd"/>
      <w:r w:rsidRPr="00227BCB">
        <w:rPr>
          <w:color w:val="000000"/>
          <w:sz w:val="22"/>
          <w:szCs w:val="22"/>
        </w:rPr>
        <w:t xml:space="preserve">amos) que a pesquisa foi realizada obedecendo aos parâmetros previstos na </w:t>
      </w:r>
      <w:hyperlink r:id="rId13" w:history="1">
        <w:r w:rsidRPr="00227BCB">
          <w:rPr>
            <w:color w:val="000000"/>
          </w:rPr>
          <w:t>IN SLTI/MPOG n º 5, de 2014 e suas atualizações</w:t>
        </w:r>
      </w:hyperlink>
      <w:r w:rsidRPr="00227BCB">
        <w:rPr>
          <w:color w:val="000000"/>
          <w:sz w:val="22"/>
          <w:szCs w:val="22"/>
        </w:rPr>
        <w:t xml:space="preserve"> e no </w:t>
      </w:r>
      <w:hyperlink r:id="rId14" w:history="1">
        <w:r w:rsidRPr="00227BCB">
          <w:rPr>
            <w:color w:val="000000"/>
          </w:rPr>
          <w:t>MEM C 5/DCOM/PROAD/2017</w:t>
        </w:r>
      </w:hyperlink>
      <w:r w:rsidRPr="00227BCB">
        <w:rPr>
          <w:color w:val="000000"/>
        </w:rPr>
        <w:t xml:space="preserve"> e que </w:t>
      </w:r>
      <w:r w:rsidRPr="00227BCB">
        <w:rPr>
          <w:color w:val="000000"/>
          <w:sz w:val="22"/>
          <w:szCs w:val="22"/>
        </w:rPr>
        <w:t>todos os preços informados estão de acordo com a especificação do catálogo UFSC e refletem o valor de mercado de materiais que atendem à descrição e especificidades do item orçado para compor o valor de referência no Mapa Comparativo de Preços.</w:t>
      </w:r>
    </w:p>
    <w:p w14:paraId="1F8E55B0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3279F457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0B9F7850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377F3">
        <w:rPr>
          <w:sz w:val="22"/>
          <w:szCs w:val="22"/>
        </w:rPr>
        <w:t>_____________________________________</w:t>
      </w:r>
    </w:p>
    <w:p w14:paraId="7FD74C35" w14:textId="77777777" w:rsidR="009C0097" w:rsidRPr="007929C7" w:rsidRDefault="007403F5" w:rsidP="009C0097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Fulano de tal</w:t>
      </w:r>
    </w:p>
    <w:p w14:paraId="01938179" w14:textId="77777777" w:rsidR="007403F5" w:rsidRPr="007929C7" w:rsidRDefault="007403F5" w:rsidP="007403F5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Cargo</w:t>
      </w:r>
    </w:p>
    <w:p w14:paraId="6969B01A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>SIAPE:</w:t>
      </w:r>
      <w:r w:rsidRPr="007377F3">
        <w:rPr>
          <w:sz w:val="22"/>
          <w:szCs w:val="22"/>
        </w:rPr>
        <w:t xml:space="preserve"> </w:t>
      </w:r>
    </w:p>
    <w:p w14:paraId="1695BBD6" w14:textId="77777777" w:rsidR="009C0097" w:rsidRDefault="009C0097" w:rsidP="009C0097"/>
    <w:p w14:paraId="0953CF92" w14:textId="77777777" w:rsidR="00B95882" w:rsidRDefault="00B95882"/>
    <w:sectPr w:rsidR="00B95882" w:rsidSect="007219F8">
      <w:footerReference w:type="default" r:id="rId15"/>
      <w:pgSz w:w="12240" w:h="15840"/>
      <w:pgMar w:top="1134" w:right="1418" w:bottom="56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RTUR BATTISTI NETO" w:date="2019-02-07T15:07:00Z" w:initials="ABN">
    <w:p w14:paraId="7F2DDFB9" w14:textId="77777777" w:rsidR="00444A61" w:rsidRDefault="00444A61" w:rsidP="00444A61">
      <w:pPr>
        <w:pStyle w:val="Textodecomentrio"/>
      </w:pPr>
      <w:r>
        <w:rPr>
          <w:rStyle w:val="Refdecomentrio"/>
        </w:rPr>
        <w:annotationRef/>
      </w:r>
      <w:r>
        <w:t>Editar todas as partes destacadas em amarelos ou comentadas.</w:t>
      </w:r>
    </w:p>
    <w:p w14:paraId="49F5F86D" w14:textId="7C485D3D" w:rsidR="00444A61" w:rsidRDefault="00444A61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92EDA" w15:done="0"/>
  <w15:commentEx w15:paraId="13A1B0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964A1" w14:textId="77777777" w:rsidR="00655E9D" w:rsidRDefault="00655E9D">
      <w:r>
        <w:separator/>
      </w:r>
    </w:p>
  </w:endnote>
  <w:endnote w:type="continuationSeparator" w:id="0">
    <w:p w14:paraId="3ED41B79" w14:textId="77777777" w:rsidR="00655E9D" w:rsidRDefault="0065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6345" w14:textId="77777777" w:rsidR="002A03D3" w:rsidRDefault="003541A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83E59">
      <w:rPr>
        <w:noProof/>
      </w:rPr>
      <w:t>1</w:t>
    </w:r>
    <w:r>
      <w:fldChar w:fldCharType="end"/>
    </w:r>
  </w:p>
  <w:p w14:paraId="79650F2D" w14:textId="77777777" w:rsidR="002A03D3" w:rsidRDefault="00655E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BD639" w14:textId="77777777" w:rsidR="00655E9D" w:rsidRDefault="00655E9D">
      <w:r>
        <w:separator/>
      </w:r>
    </w:p>
  </w:footnote>
  <w:footnote w:type="continuationSeparator" w:id="0">
    <w:p w14:paraId="4AAB2782" w14:textId="77777777" w:rsidR="00655E9D" w:rsidRDefault="00655E9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7"/>
    <w:rsid w:val="0004468A"/>
    <w:rsid w:val="0005375C"/>
    <w:rsid w:val="00071350"/>
    <w:rsid w:val="000C1CA9"/>
    <w:rsid w:val="000F5F02"/>
    <w:rsid w:val="00103BF5"/>
    <w:rsid w:val="0013720A"/>
    <w:rsid w:val="00145465"/>
    <w:rsid w:val="00153D7A"/>
    <w:rsid w:val="00161BC6"/>
    <w:rsid w:val="00183E59"/>
    <w:rsid w:val="00184102"/>
    <w:rsid w:val="001F0F9B"/>
    <w:rsid w:val="001F6886"/>
    <w:rsid w:val="00225061"/>
    <w:rsid w:val="00227BCB"/>
    <w:rsid w:val="002549EB"/>
    <w:rsid w:val="0028121F"/>
    <w:rsid w:val="002C76D4"/>
    <w:rsid w:val="002F37F8"/>
    <w:rsid w:val="002F3F95"/>
    <w:rsid w:val="00341E88"/>
    <w:rsid w:val="003541A0"/>
    <w:rsid w:val="003810E2"/>
    <w:rsid w:val="00394789"/>
    <w:rsid w:val="003B63C8"/>
    <w:rsid w:val="003D1952"/>
    <w:rsid w:val="003E3C1C"/>
    <w:rsid w:val="003E59DE"/>
    <w:rsid w:val="0041294C"/>
    <w:rsid w:val="00444A61"/>
    <w:rsid w:val="00452025"/>
    <w:rsid w:val="00452AF0"/>
    <w:rsid w:val="004A1137"/>
    <w:rsid w:val="005128FC"/>
    <w:rsid w:val="00563689"/>
    <w:rsid w:val="00571D40"/>
    <w:rsid w:val="00647083"/>
    <w:rsid w:val="00655E9D"/>
    <w:rsid w:val="006C6FA9"/>
    <w:rsid w:val="006D0056"/>
    <w:rsid w:val="006D1FB6"/>
    <w:rsid w:val="006F7128"/>
    <w:rsid w:val="00704C38"/>
    <w:rsid w:val="00710740"/>
    <w:rsid w:val="007403F5"/>
    <w:rsid w:val="00741E8F"/>
    <w:rsid w:val="00767442"/>
    <w:rsid w:val="00767945"/>
    <w:rsid w:val="0077731D"/>
    <w:rsid w:val="007929C7"/>
    <w:rsid w:val="007A442B"/>
    <w:rsid w:val="007D4D66"/>
    <w:rsid w:val="007E3186"/>
    <w:rsid w:val="00810AB0"/>
    <w:rsid w:val="00836862"/>
    <w:rsid w:val="00886678"/>
    <w:rsid w:val="008B2046"/>
    <w:rsid w:val="008C7BF1"/>
    <w:rsid w:val="008E366A"/>
    <w:rsid w:val="00912AC6"/>
    <w:rsid w:val="0091582D"/>
    <w:rsid w:val="00923467"/>
    <w:rsid w:val="00981A73"/>
    <w:rsid w:val="0098366B"/>
    <w:rsid w:val="009C0097"/>
    <w:rsid w:val="009C5925"/>
    <w:rsid w:val="009D6EC7"/>
    <w:rsid w:val="00A46456"/>
    <w:rsid w:val="00A66BF2"/>
    <w:rsid w:val="00A754BE"/>
    <w:rsid w:val="00A956A1"/>
    <w:rsid w:val="00AB00AC"/>
    <w:rsid w:val="00AB7F52"/>
    <w:rsid w:val="00AD088D"/>
    <w:rsid w:val="00AD0D87"/>
    <w:rsid w:val="00B27191"/>
    <w:rsid w:val="00B443A6"/>
    <w:rsid w:val="00B6389C"/>
    <w:rsid w:val="00B76D7F"/>
    <w:rsid w:val="00B93533"/>
    <w:rsid w:val="00B95882"/>
    <w:rsid w:val="00B95FC5"/>
    <w:rsid w:val="00BC2533"/>
    <w:rsid w:val="00BC79F9"/>
    <w:rsid w:val="00BD1EBB"/>
    <w:rsid w:val="00BD28FD"/>
    <w:rsid w:val="00BD3519"/>
    <w:rsid w:val="00BE4E31"/>
    <w:rsid w:val="00C052C2"/>
    <w:rsid w:val="00C0577A"/>
    <w:rsid w:val="00C1511B"/>
    <w:rsid w:val="00C20F90"/>
    <w:rsid w:val="00CA68DF"/>
    <w:rsid w:val="00CC5D0A"/>
    <w:rsid w:val="00CD0B20"/>
    <w:rsid w:val="00D1660B"/>
    <w:rsid w:val="00D94C78"/>
    <w:rsid w:val="00DD6BAC"/>
    <w:rsid w:val="00E47DC7"/>
    <w:rsid w:val="00E74AF2"/>
    <w:rsid w:val="00E90788"/>
    <w:rsid w:val="00E94295"/>
    <w:rsid w:val="00EA473C"/>
    <w:rsid w:val="00EF590D"/>
    <w:rsid w:val="00FD7DD4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097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0097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09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0097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C0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C00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2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3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3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05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C0577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097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0097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09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0097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C0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C00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2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3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3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05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C0577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aineldeprecos.planejamento.gov.br/documentos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arangua.ufsc.br/orientacoes-solicitacoes-de-compra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com.proad.ufsc.br/memorandoscircular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027A-6D4B-4BB3-A930-6E5FDE07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SecPos</cp:lastModifiedBy>
  <cp:revision>10</cp:revision>
  <cp:lastPrinted>2018-01-29T12:26:00Z</cp:lastPrinted>
  <dcterms:created xsi:type="dcterms:W3CDTF">2019-04-18T11:52:00Z</dcterms:created>
  <dcterms:modified xsi:type="dcterms:W3CDTF">2019-04-18T13:02:00Z</dcterms:modified>
</cp:coreProperties>
</file>